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EC9" w:rsidRPr="00032297" w:rsidRDefault="00AA1EC9" w:rsidP="00AA1EC9">
      <w:pPr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032297">
        <w:rPr>
          <w:rFonts w:ascii="Times New Roman" w:hAnsi="Times New Roman" w:cs="Times New Roman"/>
          <w:b/>
          <w:sz w:val="32"/>
          <w:szCs w:val="32"/>
        </w:rPr>
        <w:t>Задание 1.</w:t>
      </w:r>
      <w:r>
        <w:rPr>
          <w:rFonts w:ascii="Times New Roman" w:hAnsi="Times New Roman" w:cs="Times New Roman"/>
          <w:sz w:val="32"/>
          <w:szCs w:val="32"/>
        </w:rPr>
        <w:t xml:space="preserve"> Соотнесите лингвистические термины, связанные с понятием «текст», с их толкованием, определением: </w:t>
      </w:r>
      <w:r>
        <w:t xml:space="preserve"> </w:t>
      </w:r>
    </w:p>
    <w:tbl>
      <w:tblPr>
        <w:tblStyle w:val="a3"/>
        <w:tblW w:w="0" w:type="auto"/>
        <w:jc w:val="center"/>
        <w:tblInd w:w="-783" w:type="dxa"/>
        <w:tblLook w:val="04A0"/>
      </w:tblPr>
      <w:tblGrid>
        <w:gridCol w:w="484"/>
        <w:gridCol w:w="1831"/>
        <w:gridCol w:w="7392"/>
      </w:tblGrid>
      <w:tr w:rsidR="00AA1EC9" w:rsidTr="00E12F77">
        <w:trPr>
          <w:jc w:val="center"/>
        </w:trPr>
        <w:tc>
          <w:tcPr>
            <w:tcW w:w="484" w:type="dxa"/>
          </w:tcPr>
          <w:p w:rsidR="00AA1EC9" w:rsidRDefault="00AA1EC9" w:rsidP="00E12F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1831" w:type="dxa"/>
          </w:tcPr>
          <w:p w:rsidR="00AA1EC9" w:rsidRDefault="00AA1EC9" w:rsidP="00E12F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392" w:type="dxa"/>
          </w:tcPr>
          <w:p w:rsidR="00AA1EC9" w:rsidRDefault="00AA1EC9" w:rsidP="00E12F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A1EC9" w:rsidTr="00E12F77">
        <w:trPr>
          <w:jc w:val="center"/>
        </w:trPr>
        <w:tc>
          <w:tcPr>
            <w:tcW w:w="484" w:type="dxa"/>
          </w:tcPr>
          <w:p w:rsidR="00AA1EC9" w:rsidRDefault="00AA1EC9" w:rsidP="00E12F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</w:p>
        </w:tc>
        <w:tc>
          <w:tcPr>
            <w:tcW w:w="1831" w:type="dxa"/>
          </w:tcPr>
          <w:p w:rsidR="00AA1EC9" w:rsidRDefault="00AA1EC9" w:rsidP="00E12F7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Идея текста</w:t>
            </w:r>
          </w:p>
        </w:tc>
        <w:tc>
          <w:tcPr>
            <w:tcW w:w="7392" w:type="dxa"/>
          </w:tcPr>
          <w:p w:rsidR="00AA1EC9" w:rsidRDefault="00AA1EC9" w:rsidP="00E12F7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а) построение, последовательное расположение микротем</w:t>
            </w:r>
          </w:p>
        </w:tc>
      </w:tr>
      <w:tr w:rsidR="00AA1EC9" w:rsidTr="00E12F77">
        <w:trPr>
          <w:trHeight w:val="200"/>
          <w:jc w:val="center"/>
        </w:trPr>
        <w:tc>
          <w:tcPr>
            <w:tcW w:w="484" w:type="dxa"/>
          </w:tcPr>
          <w:p w:rsidR="00AA1EC9" w:rsidRDefault="00AA1EC9" w:rsidP="00E12F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</w:p>
        </w:tc>
        <w:tc>
          <w:tcPr>
            <w:tcW w:w="1831" w:type="dxa"/>
          </w:tcPr>
          <w:p w:rsidR="00AA1EC9" w:rsidRDefault="00AA1EC9" w:rsidP="00E12F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Тема текста</w:t>
            </w:r>
          </w:p>
        </w:tc>
        <w:tc>
          <w:tcPr>
            <w:tcW w:w="7392" w:type="dxa"/>
          </w:tcPr>
          <w:p w:rsidR="00AA1EC9" w:rsidRDefault="00AA1EC9" w:rsidP="00E12F7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</w:t>
            </w:r>
            <w:r w:rsidRPr="00032297"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 xml:space="preserve">) </w:t>
            </w:r>
            <w:r w:rsidRPr="00032297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kk-KZ"/>
              </w:rPr>
              <w:t>книжный</w:t>
            </w:r>
            <w:r w:rsidRPr="00032297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публицистический, официально-деловой, научный, художественный;</w:t>
            </w:r>
          </w:p>
          <w:p w:rsidR="00AA1EC9" w:rsidRPr="00032297" w:rsidRDefault="00AA1EC9" w:rsidP="00E12F77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kk-KZ"/>
              </w:rPr>
            </w:pPr>
            <w:r w:rsidRPr="00032297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kk-KZ"/>
              </w:rPr>
              <w:t>разговорный</w:t>
            </w:r>
          </w:p>
        </w:tc>
      </w:tr>
      <w:tr w:rsidR="00AA1EC9" w:rsidTr="00E12F77">
        <w:trPr>
          <w:jc w:val="center"/>
        </w:trPr>
        <w:tc>
          <w:tcPr>
            <w:tcW w:w="484" w:type="dxa"/>
          </w:tcPr>
          <w:p w:rsidR="00AA1EC9" w:rsidRDefault="00AA1EC9" w:rsidP="00E12F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</w:t>
            </w:r>
          </w:p>
        </w:tc>
        <w:tc>
          <w:tcPr>
            <w:tcW w:w="1831" w:type="dxa"/>
          </w:tcPr>
          <w:p w:rsidR="00AA1EC9" w:rsidRDefault="00AA1EC9" w:rsidP="00E12F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Стили речи</w:t>
            </w:r>
          </w:p>
        </w:tc>
        <w:tc>
          <w:tcPr>
            <w:tcW w:w="7392" w:type="dxa"/>
          </w:tcPr>
          <w:p w:rsidR="00AA1EC9" w:rsidRDefault="00AA1EC9" w:rsidP="00E12F7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в) то, что хотел сказать автор, истолкование, которое он дает наблюдаемым им фактам жизни</w:t>
            </w:r>
          </w:p>
        </w:tc>
      </w:tr>
      <w:tr w:rsidR="00AA1EC9" w:rsidTr="00E12F77">
        <w:trPr>
          <w:jc w:val="center"/>
        </w:trPr>
        <w:tc>
          <w:tcPr>
            <w:tcW w:w="484" w:type="dxa"/>
          </w:tcPr>
          <w:p w:rsidR="00AA1EC9" w:rsidRDefault="00AA1EC9" w:rsidP="00E12F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</w:t>
            </w:r>
          </w:p>
        </w:tc>
        <w:tc>
          <w:tcPr>
            <w:tcW w:w="1831" w:type="dxa"/>
          </w:tcPr>
          <w:p w:rsidR="00AA1EC9" w:rsidRDefault="00AA1EC9" w:rsidP="00E12F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Композиция текста</w:t>
            </w:r>
          </w:p>
        </w:tc>
        <w:tc>
          <w:tcPr>
            <w:tcW w:w="7392" w:type="dxa"/>
          </w:tcPr>
          <w:p w:rsidR="00AA1EC9" w:rsidRDefault="00AA1EC9" w:rsidP="00E12F7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г) </w:t>
            </w:r>
            <w:r w:rsidRPr="00A7749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главная мысль одного абзаца</w:t>
            </w:r>
          </w:p>
        </w:tc>
      </w:tr>
      <w:tr w:rsidR="00AA1EC9" w:rsidTr="00E12F77">
        <w:trPr>
          <w:jc w:val="center"/>
        </w:trPr>
        <w:tc>
          <w:tcPr>
            <w:tcW w:w="484" w:type="dxa"/>
          </w:tcPr>
          <w:p w:rsidR="00AA1EC9" w:rsidRDefault="00AA1EC9" w:rsidP="00E12F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</w:t>
            </w:r>
          </w:p>
        </w:tc>
        <w:tc>
          <w:tcPr>
            <w:tcW w:w="1831" w:type="dxa"/>
          </w:tcPr>
          <w:p w:rsidR="00AA1EC9" w:rsidRDefault="00AA1EC9" w:rsidP="00E12F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Типы речи</w:t>
            </w:r>
          </w:p>
        </w:tc>
        <w:tc>
          <w:tcPr>
            <w:tcW w:w="7392" w:type="dxa"/>
          </w:tcPr>
          <w:p w:rsidR="00AA1EC9" w:rsidRDefault="00AA1EC9" w:rsidP="00E12F7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д) предмет повествования, изображения</w:t>
            </w:r>
          </w:p>
        </w:tc>
      </w:tr>
      <w:tr w:rsidR="00AA1EC9" w:rsidTr="00E12F77">
        <w:trPr>
          <w:jc w:val="center"/>
        </w:trPr>
        <w:tc>
          <w:tcPr>
            <w:tcW w:w="484" w:type="dxa"/>
          </w:tcPr>
          <w:p w:rsidR="00AA1EC9" w:rsidRDefault="00AA1EC9" w:rsidP="00E12F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</w:t>
            </w:r>
          </w:p>
        </w:tc>
        <w:tc>
          <w:tcPr>
            <w:tcW w:w="1831" w:type="dxa"/>
          </w:tcPr>
          <w:p w:rsidR="00AA1EC9" w:rsidRDefault="00AA1EC9" w:rsidP="00E12F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Микротема</w:t>
            </w:r>
          </w:p>
        </w:tc>
        <w:tc>
          <w:tcPr>
            <w:tcW w:w="7392" w:type="dxa"/>
          </w:tcPr>
          <w:p w:rsidR="00AA1EC9" w:rsidRDefault="00AA1EC9" w:rsidP="00E12F7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е) повествование, описание, рассуждение</w:t>
            </w:r>
          </w:p>
        </w:tc>
      </w:tr>
      <w:tr w:rsidR="00AA1EC9" w:rsidTr="00E12F77">
        <w:trPr>
          <w:jc w:val="center"/>
        </w:trPr>
        <w:tc>
          <w:tcPr>
            <w:tcW w:w="484" w:type="dxa"/>
          </w:tcPr>
          <w:p w:rsidR="00AA1EC9" w:rsidRDefault="00AA1EC9" w:rsidP="00E12F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7.</w:t>
            </w:r>
          </w:p>
        </w:tc>
        <w:tc>
          <w:tcPr>
            <w:tcW w:w="1831" w:type="dxa"/>
          </w:tcPr>
          <w:p w:rsidR="00AA1EC9" w:rsidRDefault="00AA1EC9" w:rsidP="00E12F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Признаки текста</w:t>
            </w:r>
          </w:p>
        </w:tc>
        <w:tc>
          <w:tcPr>
            <w:tcW w:w="7392" w:type="dxa"/>
          </w:tcPr>
          <w:p w:rsidR="00AA1EC9" w:rsidRDefault="00AA1EC9" w:rsidP="00E12F7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ж) связность, единство, целостность</w:t>
            </w:r>
          </w:p>
        </w:tc>
      </w:tr>
    </w:tbl>
    <w:p w:rsidR="007C0BAC" w:rsidRDefault="007C0BAC"/>
    <w:sectPr w:rsidR="007C0BAC" w:rsidSect="006C3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431C"/>
    <w:rsid w:val="006961A9"/>
    <w:rsid w:val="006C3DB2"/>
    <w:rsid w:val="007C0BAC"/>
    <w:rsid w:val="00A67014"/>
    <w:rsid w:val="00AA1EC9"/>
    <w:rsid w:val="00F22171"/>
    <w:rsid w:val="00F6431C"/>
    <w:rsid w:val="00FE14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D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0B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PC_112_ПК</cp:lastModifiedBy>
  <cp:revision>5</cp:revision>
  <dcterms:created xsi:type="dcterms:W3CDTF">2024-10-07T16:42:00Z</dcterms:created>
  <dcterms:modified xsi:type="dcterms:W3CDTF">2024-10-08T04:56:00Z</dcterms:modified>
</cp:coreProperties>
</file>